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2FB6" w14:textId="73966CB6" w:rsidR="00F1618F" w:rsidRPr="00F1618F" w:rsidRDefault="00F1618F">
      <w:pPr>
        <w:rPr>
          <w:rFonts w:ascii="Times" w:eastAsia="EB Garamond" w:hAnsi="Times" w:cs="EB Garamond"/>
          <w:b/>
          <w:bCs/>
        </w:rPr>
      </w:pPr>
      <w:r w:rsidRPr="00F1618F">
        <w:rPr>
          <w:rFonts w:ascii="Times" w:eastAsia="EB Garamond" w:hAnsi="Times" w:cs="EB Garamond"/>
          <w:b/>
          <w:bCs/>
        </w:rPr>
        <w:t>Sample Medical Letter of Recommendation (Details Changed)</w:t>
      </w:r>
    </w:p>
    <w:p w14:paraId="6CD56492" w14:textId="77777777" w:rsidR="00F1618F" w:rsidRDefault="00F1618F">
      <w:pPr>
        <w:rPr>
          <w:rFonts w:ascii="Times" w:eastAsia="EB Garamond" w:hAnsi="Times" w:cs="EB Garamond"/>
        </w:rPr>
      </w:pPr>
    </w:p>
    <w:p w14:paraId="00000001" w14:textId="1A17A323" w:rsidR="00B15956" w:rsidRPr="00F1618F" w:rsidRDefault="00E97395">
      <w:pPr>
        <w:rPr>
          <w:rFonts w:ascii="Times" w:eastAsia="EB Garamond" w:hAnsi="Times" w:cs="EB Garamond"/>
        </w:rPr>
      </w:pPr>
      <w:r w:rsidRPr="00F1618F">
        <w:rPr>
          <w:rFonts w:ascii="Times" w:eastAsia="EB Garamond" w:hAnsi="Times" w:cs="EB Garamond"/>
        </w:rPr>
        <w:t>Dear Admissions Committee,</w:t>
      </w:r>
    </w:p>
    <w:p w14:paraId="00000002" w14:textId="77777777" w:rsidR="00B15956" w:rsidRPr="00F1618F" w:rsidRDefault="00B15956">
      <w:pPr>
        <w:rPr>
          <w:rFonts w:ascii="Times" w:eastAsia="EB Garamond" w:hAnsi="Times" w:cs="EB Garamond"/>
        </w:rPr>
      </w:pPr>
    </w:p>
    <w:p w14:paraId="00000003" w14:textId="37EE4374" w:rsidR="00B15956" w:rsidRPr="00F1618F" w:rsidRDefault="00E97395">
      <w:pPr>
        <w:rPr>
          <w:rFonts w:ascii="Times" w:eastAsia="EB Garamond" w:hAnsi="Times" w:cs="EB Garamond"/>
        </w:rPr>
      </w:pPr>
      <w:r w:rsidRPr="00F1618F">
        <w:rPr>
          <w:rFonts w:ascii="Times" w:eastAsia="EB Garamond" w:hAnsi="Times" w:cs="EB Garamond"/>
        </w:rPr>
        <w:t xml:space="preserve">I am pleased to write this letter to recommend </w:t>
      </w:r>
      <w:r w:rsidR="00F1618F" w:rsidRPr="00F1618F">
        <w:rPr>
          <w:rFonts w:ascii="Times" w:eastAsia="EB Garamond" w:hAnsi="Times" w:cs="EB Garamond"/>
        </w:rPr>
        <w:t>Paula</w:t>
      </w:r>
      <w:r w:rsidRPr="00F1618F">
        <w:rPr>
          <w:rFonts w:ascii="Times" w:eastAsia="EB Garamond" w:hAnsi="Times" w:cs="EB Garamond"/>
        </w:rPr>
        <w:t xml:space="preserve"> </w:t>
      </w:r>
      <w:r w:rsidR="00F1618F" w:rsidRPr="00F1618F">
        <w:rPr>
          <w:rFonts w:ascii="Times" w:eastAsia="EB Garamond" w:hAnsi="Times" w:cs="EB Garamond"/>
        </w:rPr>
        <w:t>Cherub</w:t>
      </w:r>
      <w:r w:rsidRPr="00F1618F">
        <w:rPr>
          <w:rFonts w:ascii="Times" w:eastAsia="EB Garamond" w:hAnsi="Times" w:cs="EB Garamond"/>
        </w:rPr>
        <w:t xml:space="preserve"> for admission into your medical school. Since I began supervising her in June of 2020, she has demonstrated a keen interest in the medical field and a genuine enthusiasm for patient care. In my capacity as an Emergency Medicine Physician at </w:t>
      </w:r>
      <w:r w:rsidR="00F1618F" w:rsidRPr="00F1618F">
        <w:rPr>
          <w:rFonts w:ascii="Times" w:eastAsia="EB Garamond" w:hAnsi="Times" w:cs="EB Garamond"/>
        </w:rPr>
        <w:t>Southside</w:t>
      </w:r>
      <w:r w:rsidRPr="00F1618F">
        <w:rPr>
          <w:rFonts w:ascii="Times" w:eastAsia="EB Garamond" w:hAnsi="Times" w:cs="EB Garamond"/>
        </w:rPr>
        <w:t xml:space="preserve"> Hospital </w:t>
      </w:r>
      <w:r w:rsidR="00F1618F" w:rsidRPr="00F1618F">
        <w:rPr>
          <w:rFonts w:ascii="Times" w:eastAsia="EB Garamond" w:hAnsi="Times" w:cs="EB Garamond"/>
        </w:rPr>
        <w:t>Indian</w:t>
      </w:r>
      <w:r w:rsidRPr="00F1618F">
        <w:rPr>
          <w:rFonts w:ascii="Times" w:eastAsia="EB Garamond" w:hAnsi="Times" w:cs="EB Garamond"/>
        </w:rPr>
        <w:t xml:space="preserve"> Emergency Department, I have directly observed </w:t>
      </w:r>
      <w:r w:rsidR="00F1618F" w:rsidRPr="00F1618F">
        <w:rPr>
          <w:rFonts w:ascii="Times" w:eastAsia="EB Garamond" w:hAnsi="Times" w:cs="EB Garamond"/>
        </w:rPr>
        <w:t>Paula</w:t>
      </w:r>
      <w:r w:rsidRPr="00F1618F">
        <w:rPr>
          <w:rFonts w:ascii="Times" w:eastAsia="EB Garamond" w:hAnsi="Times" w:cs="EB Garamond"/>
        </w:rPr>
        <w:t xml:space="preserve">’s purposeful and consistent improvement of her skills. Because of these skills, which include empathy, communication and clinical knowledge, I find her to be a valuable addition to the department and am confident that she will flourish as a medical student and future practitioner. </w:t>
      </w:r>
    </w:p>
    <w:p w14:paraId="00000004" w14:textId="77777777" w:rsidR="00B15956" w:rsidRPr="00F1618F" w:rsidRDefault="00B15956">
      <w:pPr>
        <w:rPr>
          <w:rFonts w:ascii="Times" w:eastAsia="EB Garamond" w:hAnsi="Times" w:cs="EB Garamond"/>
        </w:rPr>
      </w:pPr>
    </w:p>
    <w:p w14:paraId="00000005" w14:textId="48CFC3EC" w:rsidR="00B15956" w:rsidRPr="00F1618F" w:rsidRDefault="00E97395">
      <w:pPr>
        <w:rPr>
          <w:rFonts w:ascii="Times" w:eastAsia="EB Garamond" w:hAnsi="Times" w:cs="EB Garamond"/>
        </w:rPr>
      </w:pPr>
      <w:r w:rsidRPr="00F1618F">
        <w:rPr>
          <w:rFonts w:ascii="Times" w:eastAsia="EB Garamond" w:hAnsi="Times" w:cs="EB Garamond"/>
        </w:rPr>
        <w:t xml:space="preserve">As a Medical Scribe, </w:t>
      </w:r>
      <w:r w:rsidR="00F1618F" w:rsidRPr="00F1618F">
        <w:rPr>
          <w:rFonts w:ascii="Times" w:eastAsia="EB Garamond" w:hAnsi="Times" w:cs="EB Garamond"/>
        </w:rPr>
        <w:t>Paula</w:t>
      </w:r>
      <w:r w:rsidRPr="00F1618F">
        <w:rPr>
          <w:rFonts w:ascii="Times" w:eastAsia="EB Garamond" w:hAnsi="Times" w:cs="EB Garamond"/>
        </w:rPr>
        <w:t xml:space="preserve">’s primary responsibilities include charting the medical, surgical, social and familial histories of a diverse array of patients. Her knowledge of medical terminology and excellent written communication skills allow her to document these factors concisely and accurately. She is also responsible for taking notes on the results of physical exams, imaging studies and laboratory tests and documenting patient complaints as part of the intake process. As well as Ms. </w:t>
      </w:r>
      <w:r w:rsidR="00F1618F" w:rsidRPr="00F1618F">
        <w:rPr>
          <w:rFonts w:ascii="Times" w:eastAsia="EB Garamond" w:hAnsi="Times" w:cs="EB Garamond"/>
        </w:rPr>
        <w:t>Cherub</w:t>
      </w:r>
      <w:r w:rsidRPr="00F1618F">
        <w:rPr>
          <w:rFonts w:ascii="Times" w:eastAsia="EB Garamond" w:hAnsi="Times" w:cs="EB Garamond"/>
        </w:rPr>
        <w:t xml:space="preserve">’s proficiency with administrative skills such as typing and organization, her meticulous nature and consistency have been especially helpful in terms of keeping up with the increased workload brought on by the COVID-19 pandemic. </w:t>
      </w:r>
    </w:p>
    <w:p w14:paraId="00000006" w14:textId="77777777" w:rsidR="00B15956" w:rsidRPr="00F1618F" w:rsidRDefault="00B15956">
      <w:pPr>
        <w:rPr>
          <w:rFonts w:ascii="Times" w:eastAsia="EB Garamond" w:hAnsi="Times" w:cs="EB Garamond"/>
        </w:rPr>
      </w:pPr>
    </w:p>
    <w:p w14:paraId="00000007" w14:textId="4A370D18" w:rsidR="00B15956" w:rsidRPr="00F1618F" w:rsidRDefault="00E97395">
      <w:pPr>
        <w:rPr>
          <w:rFonts w:ascii="Times" w:eastAsia="EB Garamond" w:hAnsi="Times" w:cs="EB Garamond"/>
        </w:rPr>
      </w:pPr>
      <w:r w:rsidRPr="00F1618F">
        <w:rPr>
          <w:rFonts w:ascii="Times" w:eastAsia="EB Garamond" w:hAnsi="Times" w:cs="EB Garamond"/>
        </w:rPr>
        <w:t xml:space="preserve">Ms. </w:t>
      </w:r>
      <w:r w:rsidR="00F1618F" w:rsidRPr="00F1618F">
        <w:rPr>
          <w:rFonts w:ascii="Times" w:eastAsia="EB Garamond" w:hAnsi="Times" w:cs="EB Garamond"/>
        </w:rPr>
        <w:t>Cherub</w:t>
      </w:r>
      <w:r w:rsidRPr="00F1618F">
        <w:rPr>
          <w:rFonts w:ascii="Times" w:eastAsia="EB Garamond" w:hAnsi="Times" w:cs="EB Garamond"/>
        </w:rPr>
        <w:t xml:space="preserve"> has shown resilience by quickly adapting to the changes brought on by the pandemic. Despite the increased strain on the healthcare system, she acclimated well to personal protection protocols as they evolved. Presently, she remains committed to maintaining the cleanliness of her surroundings and encouraging patient hygiene. Her diligence in this area helps create a safe environment for hospital staff and the clients they serve. As well as reliably adhering to safety standards, she carries a positive and welcoming attitude that has become especially valuable in maintaining patient comfort and calmness during the pandemic. </w:t>
      </w:r>
    </w:p>
    <w:p w14:paraId="00000008" w14:textId="77777777" w:rsidR="00B15956" w:rsidRPr="00F1618F" w:rsidRDefault="00B15956">
      <w:pPr>
        <w:rPr>
          <w:rFonts w:ascii="Times" w:eastAsia="EB Garamond" w:hAnsi="Times" w:cs="EB Garamond"/>
        </w:rPr>
      </w:pPr>
    </w:p>
    <w:p w14:paraId="00000009" w14:textId="0071E0C0" w:rsidR="00B15956" w:rsidRPr="00F1618F" w:rsidRDefault="00E97395">
      <w:pPr>
        <w:rPr>
          <w:rFonts w:ascii="Times" w:eastAsia="EB Garamond" w:hAnsi="Times" w:cs="EB Garamond"/>
        </w:rPr>
      </w:pPr>
      <w:r w:rsidRPr="00F1618F">
        <w:rPr>
          <w:rFonts w:ascii="Times" w:eastAsia="EB Garamond" w:hAnsi="Times" w:cs="EB Garamond"/>
        </w:rPr>
        <w:t xml:space="preserve">Ms. </w:t>
      </w:r>
      <w:r w:rsidR="00F1618F" w:rsidRPr="00F1618F">
        <w:rPr>
          <w:rFonts w:ascii="Times" w:eastAsia="EB Garamond" w:hAnsi="Times" w:cs="EB Garamond"/>
        </w:rPr>
        <w:t>Cherub</w:t>
      </w:r>
      <w:r w:rsidRPr="00F1618F">
        <w:rPr>
          <w:rFonts w:ascii="Times" w:eastAsia="EB Garamond" w:hAnsi="Times" w:cs="EB Garamond"/>
        </w:rPr>
        <w:t xml:space="preserve">’s aptitude for communication and patient connection has also become an asset. She has demonstrated an ability to quickly build rapport with people from a variety of backgrounds. Her agreeability and empathy </w:t>
      </w:r>
      <w:proofErr w:type="gramStart"/>
      <w:r w:rsidRPr="00F1618F">
        <w:rPr>
          <w:rFonts w:ascii="Times" w:eastAsia="EB Garamond" w:hAnsi="Times" w:cs="EB Garamond"/>
        </w:rPr>
        <w:t>allows</w:t>
      </w:r>
      <w:proofErr w:type="gramEnd"/>
      <w:r w:rsidRPr="00F1618F">
        <w:rPr>
          <w:rFonts w:ascii="Times" w:eastAsia="EB Garamond" w:hAnsi="Times" w:cs="EB Garamond"/>
        </w:rPr>
        <w:t xml:space="preserve"> her to put patients at ease in order to effectively gather thorough medical histories. By showing genuine care and interest for each patient and applying her broad knowledge of human behavior, she is able to reliably assess the needs of each individual. </w:t>
      </w:r>
    </w:p>
    <w:p w14:paraId="0000000A" w14:textId="77777777" w:rsidR="00B15956" w:rsidRPr="00F1618F" w:rsidRDefault="00B15956">
      <w:pPr>
        <w:rPr>
          <w:rFonts w:ascii="Times" w:eastAsia="EB Garamond" w:hAnsi="Times" w:cs="EB Garamond"/>
        </w:rPr>
      </w:pPr>
    </w:p>
    <w:p w14:paraId="0000000B" w14:textId="2DE52C3C" w:rsidR="00B15956" w:rsidRPr="00F1618F" w:rsidRDefault="00F1618F">
      <w:pPr>
        <w:rPr>
          <w:rFonts w:ascii="Times" w:eastAsia="EB Garamond" w:hAnsi="Times" w:cs="EB Garamond"/>
        </w:rPr>
      </w:pPr>
      <w:r w:rsidRPr="00F1618F">
        <w:rPr>
          <w:rFonts w:ascii="Times" w:eastAsia="EB Garamond" w:hAnsi="Times" w:cs="EB Garamond"/>
        </w:rPr>
        <w:t>Paula</w:t>
      </w:r>
      <w:r w:rsidR="00E97395" w:rsidRPr="00F1618F">
        <w:rPr>
          <w:rFonts w:ascii="Times" w:eastAsia="EB Garamond" w:hAnsi="Times" w:cs="EB Garamond"/>
        </w:rPr>
        <w:t xml:space="preserve"> has also demonstrated proficiency and professionalism when interacting with her colleagues and superiors, making her a pleasure to work with. She is able to collaborate well with others in order to ensure that tasks are completed in a timely manner. She has developed a reputation throughout the hospital for being a courteous and engaged team player. Ms. </w:t>
      </w:r>
      <w:r w:rsidRPr="00F1618F">
        <w:rPr>
          <w:rFonts w:ascii="Times" w:eastAsia="EB Garamond" w:hAnsi="Times" w:cs="EB Garamond"/>
        </w:rPr>
        <w:t>Cherub</w:t>
      </w:r>
      <w:r w:rsidR="00E97395" w:rsidRPr="00F1618F">
        <w:rPr>
          <w:rFonts w:ascii="Times" w:eastAsia="EB Garamond" w:hAnsi="Times" w:cs="EB Garamond"/>
        </w:rPr>
        <w:t xml:space="preserve"> has shown excellent communication skills as well as discretion and an all-around respectful attitude toward everyone she encounters. </w:t>
      </w:r>
    </w:p>
    <w:p w14:paraId="0000000C" w14:textId="77777777" w:rsidR="00B15956" w:rsidRPr="00F1618F" w:rsidRDefault="00B15956">
      <w:pPr>
        <w:rPr>
          <w:rFonts w:ascii="Times" w:eastAsia="EB Garamond" w:hAnsi="Times" w:cs="EB Garamond"/>
        </w:rPr>
      </w:pPr>
    </w:p>
    <w:p w14:paraId="0000000D" w14:textId="6E23716E" w:rsidR="00B15956" w:rsidRPr="00F1618F" w:rsidRDefault="00E97395">
      <w:pPr>
        <w:rPr>
          <w:rFonts w:ascii="Times" w:eastAsia="EB Garamond" w:hAnsi="Times" w:cs="EB Garamond"/>
        </w:rPr>
      </w:pPr>
      <w:r w:rsidRPr="00F1618F">
        <w:rPr>
          <w:rFonts w:ascii="Times" w:eastAsia="EB Garamond" w:hAnsi="Times" w:cs="EB Garamond"/>
        </w:rPr>
        <w:t xml:space="preserve">While these clinical skills are all valuable assets, the traits that will contribute most to Ms. </w:t>
      </w:r>
      <w:r w:rsidR="00F1618F" w:rsidRPr="00F1618F">
        <w:rPr>
          <w:rFonts w:ascii="Times" w:eastAsia="EB Garamond" w:hAnsi="Times" w:cs="EB Garamond"/>
        </w:rPr>
        <w:t>Cherub</w:t>
      </w:r>
      <w:r w:rsidRPr="00F1618F">
        <w:rPr>
          <w:rFonts w:ascii="Times" w:eastAsia="EB Garamond" w:hAnsi="Times" w:cs="EB Garamond"/>
        </w:rPr>
        <w:t xml:space="preserve">’s success are her curiosity and commitment to growth. Although she came into her role with considerable experience and knowledge, she maintains an open-minded attitude that allows her to continuously learn </w:t>
      </w:r>
      <w:r w:rsidRPr="00F1618F">
        <w:rPr>
          <w:rFonts w:ascii="Times" w:eastAsia="EB Garamond" w:hAnsi="Times" w:cs="EB Garamond"/>
        </w:rPr>
        <w:lastRenderedPageBreak/>
        <w:t xml:space="preserve">from her peers and patients. As well as a constant desire to learn and improve, Ms. </w:t>
      </w:r>
      <w:r w:rsidR="00F1618F" w:rsidRPr="00F1618F">
        <w:rPr>
          <w:rFonts w:ascii="Times" w:eastAsia="EB Garamond" w:hAnsi="Times" w:cs="EB Garamond"/>
        </w:rPr>
        <w:t>Cherub</w:t>
      </w:r>
      <w:r w:rsidRPr="00F1618F">
        <w:rPr>
          <w:rFonts w:ascii="Times" w:eastAsia="EB Garamond" w:hAnsi="Times" w:cs="EB Garamond"/>
        </w:rPr>
        <w:t xml:space="preserve"> displays critical thinking skills that allow her to ask relevant questions and form insightful conclusions. </w:t>
      </w:r>
    </w:p>
    <w:p w14:paraId="0000000E" w14:textId="77777777" w:rsidR="00B15956" w:rsidRPr="00F1618F" w:rsidRDefault="00B15956">
      <w:pPr>
        <w:rPr>
          <w:rFonts w:ascii="Times" w:eastAsia="EB Garamond" w:hAnsi="Times" w:cs="EB Garamond"/>
        </w:rPr>
      </w:pPr>
    </w:p>
    <w:p w14:paraId="0000000F" w14:textId="4028FC7A" w:rsidR="00B15956" w:rsidRPr="00F1618F" w:rsidRDefault="00E97395">
      <w:pPr>
        <w:rPr>
          <w:rFonts w:ascii="Times" w:eastAsia="EB Garamond" w:hAnsi="Times" w:cs="EB Garamond"/>
        </w:rPr>
      </w:pPr>
      <w:r w:rsidRPr="00F1618F">
        <w:rPr>
          <w:rFonts w:ascii="Times" w:eastAsia="EB Garamond" w:hAnsi="Times" w:cs="EB Garamond"/>
        </w:rPr>
        <w:t xml:space="preserve">Although Ms. </w:t>
      </w:r>
      <w:r w:rsidR="00F1618F" w:rsidRPr="00F1618F">
        <w:rPr>
          <w:rFonts w:ascii="Times" w:eastAsia="EB Garamond" w:hAnsi="Times" w:cs="EB Garamond"/>
        </w:rPr>
        <w:t>Cherub</w:t>
      </w:r>
      <w:r w:rsidRPr="00F1618F">
        <w:rPr>
          <w:rFonts w:ascii="Times" w:eastAsia="EB Garamond" w:hAnsi="Times" w:cs="EB Garamond"/>
        </w:rPr>
        <w:t xml:space="preserve">’s attention to detail, hard-working nature and excellent communication skills make her a valuable asset to our department, I am pleased to recommend her for admission into medical school. She has proven herself notable to both staff and patients at </w:t>
      </w:r>
      <w:r w:rsidR="00F1618F" w:rsidRPr="00F1618F">
        <w:rPr>
          <w:rFonts w:ascii="Times" w:eastAsia="EB Garamond" w:hAnsi="Times" w:cs="EB Garamond"/>
        </w:rPr>
        <w:t>Southside</w:t>
      </w:r>
      <w:r w:rsidRPr="00F1618F">
        <w:rPr>
          <w:rFonts w:ascii="Times" w:eastAsia="EB Garamond" w:hAnsi="Times" w:cs="EB Garamond"/>
        </w:rPr>
        <w:t xml:space="preserve"> Hospital </w:t>
      </w:r>
      <w:r w:rsidR="00F1618F" w:rsidRPr="00F1618F">
        <w:rPr>
          <w:rFonts w:ascii="Times" w:eastAsia="EB Garamond" w:hAnsi="Times" w:cs="EB Garamond"/>
        </w:rPr>
        <w:t>Indian</w:t>
      </w:r>
      <w:r w:rsidRPr="00F1618F">
        <w:rPr>
          <w:rFonts w:ascii="Times" w:eastAsia="EB Garamond" w:hAnsi="Times" w:cs="EB Garamond"/>
        </w:rPr>
        <w:t xml:space="preserve">, and will no doubt do the same at the educational institution of her choosing. I am confident that her dedication to patient care will not only make her a successful student, but a valuable addition to the medical community in the future. Ultimately, I believe that </w:t>
      </w:r>
      <w:r w:rsidR="00F1618F" w:rsidRPr="00F1618F">
        <w:rPr>
          <w:rFonts w:ascii="Times" w:eastAsia="EB Garamond" w:hAnsi="Times" w:cs="EB Garamond"/>
        </w:rPr>
        <w:t>Paula</w:t>
      </w:r>
      <w:r w:rsidRPr="00F1618F">
        <w:rPr>
          <w:rFonts w:ascii="Times" w:eastAsia="EB Garamond" w:hAnsi="Times" w:cs="EB Garamond"/>
        </w:rPr>
        <w:t xml:space="preserve">’s bright, driven and patient-focused nature will benefit the academic and professional communities to which she is a part. </w:t>
      </w:r>
    </w:p>
    <w:p w14:paraId="00000010" w14:textId="77777777" w:rsidR="00B15956" w:rsidRPr="00F1618F" w:rsidRDefault="00B15956">
      <w:pPr>
        <w:rPr>
          <w:rFonts w:ascii="Times" w:eastAsia="EB Garamond" w:hAnsi="Times" w:cs="EB Garamond"/>
        </w:rPr>
      </w:pPr>
    </w:p>
    <w:p w14:paraId="00000011" w14:textId="77777777" w:rsidR="00B15956" w:rsidRPr="00F1618F" w:rsidRDefault="00E97395">
      <w:pPr>
        <w:rPr>
          <w:rFonts w:ascii="Times" w:eastAsia="EB Garamond" w:hAnsi="Times" w:cs="EB Garamond"/>
        </w:rPr>
      </w:pPr>
      <w:r w:rsidRPr="00F1618F">
        <w:rPr>
          <w:rFonts w:ascii="Times" w:eastAsia="EB Garamond" w:hAnsi="Times" w:cs="EB Garamond"/>
        </w:rPr>
        <w:t>Yours Sincerely,</w:t>
      </w:r>
    </w:p>
    <w:p w14:paraId="00000012" w14:textId="518028F4" w:rsidR="00B15956" w:rsidRPr="00F1618F" w:rsidRDefault="00E97395">
      <w:pPr>
        <w:rPr>
          <w:rFonts w:ascii="Times" w:eastAsia="EB Garamond" w:hAnsi="Times" w:cs="EB Garamond"/>
        </w:rPr>
      </w:pPr>
      <w:r w:rsidRPr="00F1618F">
        <w:rPr>
          <w:rFonts w:ascii="Times" w:eastAsia="EB Garamond" w:hAnsi="Times" w:cs="EB Garamond"/>
        </w:rPr>
        <w:t xml:space="preserve">Marie </w:t>
      </w:r>
      <w:r w:rsidR="00F1618F" w:rsidRPr="00F1618F">
        <w:rPr>
          <w:rFonts w:ascii="Times" w:eastAsia="EB Garamond" w:hAnsi="Times" w:cs="EB Garamond"/>
        </w:rPr>
        <w:t>Kennedy</w:t>
      </w:r>
      <w:r w:rsidRPr="00F1618F">
        <w:rPr>
          <w:rFonts w:ascii="Times" w:eastAsia="EB Garamond" w:hAnsi="Times" w:cs="EB Garamond"/>
        </w:rPr>
        <w:t xml:space="preserve">, </w:t>
      </w:r>
      <w:r w:rsidR="00F1618F" w:rsidRPr="00F1618F">
        <w:rPr>
          <w:rFonts w:ascii="Times" w:eastAsia="EB Garamond" w:hAnsi="Times" w:cs="EB Garamond"/>
        </w:rPr>
        <w:t>MD</w:t>
      </w:r>
    </w:p>
    <w:p w14:paraId="00000013" w14:textId="77777777" w:rsidR="00B15956" w:rsidRPr="00F1618F" w:rsidRDefault="00E97395">
      <w:pPr>
        <w:rPr>
          <w:rFonts w:ascii="Times" w:eastAsia="EB Garamond" w:hAnsi="Times" w:cs="EB Garamond"/>
        </w:rPr>
      </w:pPr>
      <w:r w:rsidRPr="00F1618F">
        <w:rPr>
          <w:rFonts w:ascii="Times" w:eastAsia="EB Garamond" w:hAnsi="Times" w:cs="EB Garamond"/>
        </w:rPr>
        <w:t>Emergency Department Physician</w:t>
      </w:r>
    </w:p>
    <w:p w14:paraId="00000014" w14:textId="3AA26CD3" w:rsidR="00B15956" w:rsidRPr="00F1618F" w:rsidRDefault="00F1618F">
      <w:pPr>
        <w:rPr>
          <w:rFonts w:ascii="Times" w:eastAsia="EB Garamond" w:hAnsi="Times" w:cs="EB Garamond"/>
        </w:rPr>
      </w:pPr>
      <w:r w:rsidRPr="00F1618F">
        <w:rPr>
          <w:rFonts w:ascii="Times" w:eastAsia="EB Garamond" w:hAnsi="Times" w:cs="EB Garamond"/>
        </w:rPr>
        <w:t>Southside</w:t>
      </w:r>
      <w:r w:rsidR="00E97395" w:rsidRPr="00F1618F">
        <w:rPr>
          <w:rFonts w:ascii="Times" w:eastAsia="EB Garamond" w:hAnsi="Times" w:cs="EB Garamond"/>
        </w:rPr>
        <w:t xml:space="preserve"> Hospital </w:t>
      </w:r>
      <w:r w:rsidRPr="00F1618F">
        <w:rPr>
          <w:rFonts w:ascii="Times" w:eastAsia="EB Garamond" w:hAnsi="Times" w:cs="EB Garamond"/>
        </w:rPr>
        <w:t>Indian</w:t>
      </w:r>
      <w:r w:rsidR="00E97395" w:rsidRPr="00F1618F">
        <w:rPr>
          <w:rFonts w:ascii="Times" w:eastAsia="EB Garamond" w:hAnsi="Times" w:cs="EB Garamond"/>
        </w:rPr>
        <w:t xml:space="preserve"> Emergency Department</w:t>
      </w:r>
    </w:p>
    <w:sectPr w:rsidR="00B15956" w:rsidRPr="00F161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EB Garamond">
    <w:panose1 w:val="020B0604020202020204"/>
    <w:charset w:val="00"/>
    <w:family w:val="auto"/>
    <w:pitch w:val="variable"/>
    <w:sig w:usb0="E00002FF" w:usb1="020004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56"/>
    <w:rsid w:val="00B15956"/>
    <w:rsid w:val="00E97395"/>
    <w:rsid w:val="00F1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9C18C3"/>
  <w15:docId w15:val="{A2E1D39B-A246-BF4D-B807-AAA015D1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2021-11-10T07:20:00Z</dcterms:created>
  <dcterms:modified xsi:type="dcterms:W3CDTF">2021-11-10T07:20:00Z</dcterms:modified>
</cp:coreProperties>
</file>